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373"/>
        <w:gridCol w:w="1374"/>
        <w:gridCol w:w="876"/>
        <w:gridCol w:w="702"/>
        <w:gridCol w:w="974"/>
        <w:gridCol w:w="455"/>
        <w:gridCol w:w="21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88" w:type="dxa"/>
            <w:gridSpan w:val="8"/>
            <w:tcBorders>
              <w:top w:val="nil"/>
              <w:left w:val="nil"/>
              <w:right w:val="nil"/>
            </w:tcBorders>
            <w:vAlign w:val="top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36"/>
                <w:lang w:val="en-US" w:eastAsia="zh-CN"/>
              </w:rPr>
              <w:t>2022年</w:t>
            </w:r>
            <w:r>
              <w:rPr>
                <w:rFonts w:hint="eastAsia" w:ascii="仿宋_GB2312" w:hAnsi="仿宋_GB2312" w:eastAsia="仿宋_GB2312" w:cs="仿宋_GB2312"/>
                <w:sz w:val="36"/>
                <w:szCs w:val="36"/>
                <w:lang w:eastAsia="zh-CN"/>
              </w:rPr>
              <w:t>菏泽市“</w:t>
            </w:r>
            <w:r>
              <w:rPr>
                <w:rFonts w:hint="eastAsia" w:ascii="仿宋_GB2312" w:hAnsi="仿宋_GB2312" w:eastAsia="仿宋_GB2312" w:cs="仿宋_GB2312"/>
                <w:sz w:val="36"/>
                <w:szCs w:val="36"/>
                <w:lang w:val="en-US" w:eastAsia="zh-CN"/>
              </w:rPr>
              <w:t>春风行动</w:t>
            </w:r>
            <w:r>
              <w:rPr>
                <w:rFonts w:hint="eastAsia" w:ascii="仿宋_GB2312" w:hAnsi="仿宋_GB2312" w:eastAsia="仿宋_GB2312" w:cs="仿宋_GB2312"/>
                <w:sz w:val="36"/>
                <w:szCs w:val="36"/>
                <w:lang w:eastAsia="zh-CN"/>
              </w:rPr>
              <w:t>”</w:t>
            </w:r>
            <w:r>
              <w:rPr>
                <w:rFonts w:hint="eastAsia" w:ascii="仿宋_GB2312" w:hAnsi="仿宋_GB2312" w:eastAsia="仿宋_GB2312" w:cs="仿宋_GB2312"/>
                <w:sz w:val="36"/>
                <w:szCs w:val="36"/>
                <w:lang w:val="en-US" w:eastAsia="zh-CN"/>
              </w:rPr>
              <w:t>专场招聘会</w:t>
            </w:r>
          </w:p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6"/>
                <w:szCs w:val="36"/>
              </w:rPr>
              <w:t>参会报名表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9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单位名称</w:t>
            </w:r>
          </w:p>
        </w:tc>
        <w:tc>
          <w:tcPr>
            <w:tcW w:w="3623" w:type="dxa"/>
            <w:gridSpan w:val="3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76" w:type="dxa"/>
            <w:gridSpan w:val="2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经济性质</w:t>
            </w:r>
          </w:p>
        </w:tc>
        <w:tc>
          <w:tcPr>
            <w:tcW w:w="2650" w:type="dxa"/>
            <w:gridSpan w:val="2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9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</w:t>
            </w:r>
          </w:p>
        </w:tc>
        <w:tc>
          <w:tcPr>
            <w:tcW w:w="2747" w:type="dxa"/>
            <w:gridSpan w:val="2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78" w:type="dxa"/>
            <w:gridSpan w:val="2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3624" w:type="dxa"/>
            <w:gridSpan w:val="3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9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  <w:tc>
          <w:tcPr>
            <w:tcW w:w="2747" w:type="dxa"/>
            <w:gridSpan w:val="2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78" w:type="dxa"/>
            <w:gridSpan w:val="2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单位地址</w:t>
            </w:r>
          </w:p>
        </w:tc>
        <w:tc>
          <w:tcPr>
            <w:tcW w:w="3624" w:type="dxa"/>
            <w:gridSpan w:val="3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88" w:type="dxa"/>
            <w:gridSpan w:val="8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单位简介（150字以内）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9288" w:type="dxa"/>
            <w:gridSpan w:val="8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88" w:type="dxa"/>
            <w:gridSpan w:val="8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岗位需求情况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" w:hRule="atLeast"/>
          <w:jc w:val="center"/>
        </w:trPr>
        <w:tc>
          <w:tcPr>
            <w:tcW w:w="1339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招聘岗位</w:t>
            </w:r>
          </w:p>
        </w:tc>
        <w:tc>
          <w:tcPr>
            <w:tcW w:w="137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</w:t>
            </w:r>
          </w:p>
        </w:tc>
        <w:tc>
          <w:tcPr>
            <w:tcW w:w="1374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学历</w:t>
            </w:r>
          </w:p>
        </w:tc>
        <w:tc>
          <w:tcPr>
            <w:tcW w:w="1578" w:type="dxa"/>
            <w:gridSpan w:val="2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人数</w:t>
            </w:r>
          </w:p>
        </w:tc>
        <w:tc>
          <w:tcPr>
            <w:tcW w:w="1429" w:type="dxa"/>
            <w:gridSpan w:val="2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待遇</w:t>
            </w:r>
          </w:p>
        </w:tc>
        <w:tc>
          <w:tcPr>
            <w:tcW w:w="219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9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3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78" w:type="dxa"/>
            <w:gridSpan w:val="2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29" w:type="dxa"/>
            <w:gridSpan w:val="2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9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9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3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78" w:type="dxa"/>
            <w:gridSpan w:val="2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29" w:type="dxa"/>
            <w:gridSpan w:val="2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9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9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3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78" w:type="dxa"/>
            <w:gridSpan w:val="2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29" w:type="dxa"/>
            <w:gridSpan w:val="2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9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39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3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78" w:type="dxa"/>
            <w:gridSpan w:val="2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29" w:type="dxa"/>
            <w:gridSpan w:val="2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9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39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3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78" w:type="dxa"/>
            <w:gridSpan w:val="2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29" w:type="dxa"/>
            <w:gridSpan w:val="2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9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39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3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4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78" w:type="dxa"/>
            <w:gridSpan w:val="2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29" w:type="dxa"/>
            <w:gridSpan w:val="2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19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2" w:hRule="atLeast"/>
          <w:jc w:val="center"/>
        </w:trPr>
        <w:tc>
          <w:tcPr>
            <w:tcW w:w="9288" w:type="dxa"/>
            <w:gridSpan w:val="8"/>
            <w:vAlign w:val="top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lang w:eastAsia="zh-CN"/>
              </w:rPr>
              <w:t>参加招聘会需要提交的资料：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lang w:val="en-US" w:eastAsia="zh-CN"/>
              </w:rPr>
              <w:t>1、参会报名表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lang w:val="en-US" w:eastAsia="zh-CN"/>
              </w:rPr>
              <w:t>2、加盖公章的最新的营业执照复印件；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lang w:val="en-US" w:eastAsia="zh-CN"/>
              </w:rPr>
              <w:t>3、加盖公章的招聘委托书；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lang w:val="en-US" w:eastAsia="zh-CN"/>
              </w:rPr>
              <w:t xml:space="preserve">4、加盖公章被委托人身份证复印件； </w:t>
            </w:r>
          </w:p>
          <w:p>
            <w:pPr>
              <w:numPr>
                <w:ilvl w:val="0"/>
                <w:numId w:val="0"/>
              </w:numPr>
              <w:spacing w:line="400" w:lineRule="exact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lang w:val="en-US" w:eastAsia="zh-CN"/>
              </w:rPr>
              <w:t>5、加盖公章的招聘简章；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6"/>
                <w:szCs w:val="28"/>
              </w:rPr>
              <w:t>邮箱：</w:t>
            </w:r>
            <w:r>
              <w:rPr>
                <w:rFonts w:hint="eastAsia" w:ascii="宋体" w:hAnsi="宋体"/>
                <w:sz w:val="26"/>
                <w:szCs w:val="28"/>
                <w:lang w:val="en-US" w:eastAsia="zh-CN"/>
              </w:rPr>
              <w:fldChar w:fldCharType="begin"/>
            </w:r>
            <w:r>
              <w:rPr>
                <w:rFonts w:hint="eastAsia" w:ascii="宋体" w:hAnsi="宋体"/>
                <w:sz w:val="26"/>
                <w:szCs w:val="28"/>
                <w:lang w:val="en-US" w:eastAsia="zh-CN"/>
              </w:rPr>
              <w:instrText xml:space="preserve"> HYPERLINK "mailto:mdqrcsc@163.com" </w:instrText>
            </w:r>
            <w:r>
              <w:rPr>
                <w:rFonts w:hint="eastAsia" w:ascii="宋体" w:hAnsi="宋体"/>
                <w:sz w:val="26"/>
                <w:szCs w:val="28"/>
                <w:lang w:val="en-US" w:eastAsia="zh-CN"/>
              </w:rPr>
              <w:fldChar w:fldCharType="separate"/>
            </w:r>
            <w:r>
              <w:rPr>
                <w:rFonts w:hint="eastAsia" w:ascii="宋体" w:hAnsi="宋体"/>
                <w:sz w:val="26"/>
                <w:szCs w:val="28"/>
                <w:lang w:val="en-US" w:eastAsia="zh-CN"/>
              </w:rPr>
              <w:t>mdqrcsc@163.com</w:t>
            </w:r>
            <w:r>
              <w:rPr>
                <w:rFonts w:hint="eastAsia" w:ascii="宋体" w:hAnsi="宋体"/>
                <w:sz w:val="26"/>
                <w:szCs w:val="28"/>
                <w:lang w:val="en-US" w:eastAsia="zh-CN"/>
              </w:rPr>
              <w:fldChar w:fldCharType="end"/>
            </w:r>
            <w:r>
              <w:rPr>
                <w:rFonts w:hint="eastAsia" w:ascii="宋体" w:hAnsi="宋体"/>
                <w:sz w:val="26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6"/>
                <w:szCs w:val="28"/>
              </w:rPr>
              <w:t xml:space="preserve">    创天人才网：www.ctrczp.com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D07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chenke</dc:creator>
  <cp:lastModifiedBy>Aac</cp:lastModifiedBy>
  <dcterms:modified xsi:type="dcterms:W3CDTF">2022-01-28T07:35:37Z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